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36"/>
          <w:szCs w:val="36"/>
          <w:lang w:eastAsia="en-GB"/>
        </w:rPr>
      </w:pPr>
      <w:r w:rsidRPr="00484DE2">
        <w:rPr>
          <w:rFonts w:eastAsia="Times New Roman" w:cstheme="minorHAnsi"/>
          <w:b/>
          <w:caps/>
          <w:color w:val="099BDD"/>
          <w:sz w:val="36"/>
          <w:szCs w:val="36"/>
          <w:lang w:val="en-US" w:eastAsia="en-GB"/>
        </w:rPr>
        <w:t xml:space="preserve">REMOTE VIVA – </w:t>
      </w:r>
      <w:r w:rsidR="00492BC1">
        <w:rPr>
          <w:rFonts w:eastAsia="Times New Roman" w:cstheme="minorHAnsi"/>
          <w:b/>
          <w:caps/>
          <w:color w:val="099BDD"/>
          <w:sz w:val="36"/>
          <w:szCs w:val="36"/>
          <w:lang w:val="en-US" w:eastAsia="en-GB"/>
        </w:rPr>
        <w:t>EXAMINER</w:t>
      </w:r>
      <w:r w:rsidRPr="00484DE2">
        <w:rPr>
          <w:rFonts w:eastAsia="Times New Roman" w:cstheme="minorHAnsi"/>
          <w:b/>
          <w:caps/>
          <w:color w:val="099BDD"/>
          <w:sz w:val="36"/>
          <w:szCs w:val="36"/>
          <w:lang w:val="en-US" w:eastAsia="en-GB"/>
        </w:rPr>
        <w:t xml:space="preserve"> CONSENT</w:t>
      </w:r>
    </w:p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aps/>
          <w:color w:val="FFFFFF"/>
          <w:sz w:val="28"/>
          <w:szCs w:val="28"/>
          <w:lang w:val="en-US" w:eastAsia="en-GB"/>
        </w:rPr>
        <w:t>approval of PhD examination by video Link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Regulations can be found here: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Pr="00403F6C" w:rsidRDefault="002F081E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hyperlink r:id="rId4" w:tgtFrame="_blank" w:history="1">
        <w:r w:rsidR="00403F6C" w:rsidRPr="00403F6C">
          <w:rPr>
            <w:rFonts w:eastAsia="Times New Roman" w:cstheme="minorHAnsi"/>
            <w:color w:val="005DBA"/>
            <w:sz w:val="28"/>
            <w:szCs w:val="28"/>
            <w:u w:val="single"/>
            <w:lang w:val="en-US" w:eastAsia="en-GB"/>
          </w:rPr>
          <w:t>http://www.ed.ac.uk/files/atoms/files/videolinked_phd_oral.pdf</w:t>
        </w:r>
      </w:hyperlink>
      <w:r w:rsidR="00403F6C"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val="en-US"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Staff are reminded that the preferred way of hosting a remote viva is via video-conferencing.</w:t>
      </w:r>
    </w:p>
    <w:p w:rsid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val="en-US"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The University is part of the JANET videoconferencing services (JVCS) further details can be </w:t>
      </w:r>
    </w:p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proofErr w:type="gramStart"/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found</w:t>
      </w:r>
      <w:proofErr w:type="gramEnd"/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here: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Pr="00403F6C" w:rsidRDefault="002F081E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hyperlink r:id="rId5" w:tgtFrame="_blank" w:history="1">
        <w:r w:rsidR="00403F6C" w:rsidRPr="00403F6C">
          <w:rPr>
            <w:rFonts w:eastAsia="Times New Roman" w:cstheme="minorHAnsi"/>
            <w:color w:val="005DBA"/>
            <w:sz w:val="28"/>
            <w:szCs w:val="28"/>
            <w:u w:val="single"/>
            <w:lang w:val="en-US" w:eastAsia="en-GB"/>
          </w:rPr>
          <w:t>http://www.ed.ac.uk/information-services/computing/comms-and-collab/videoconferencing</w:t>
        </w:r>
      </w:hyperlink>
      <w:r w:rsidR="00403F6C"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tbl>
      <w:tblPr>
        <w:tblW w:w="1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387"/>
        <w:gridCol w:w="708"/>
      </w:tblGrid>
      <w:tr w:rsidR="00484DE2" w:rsidRPr="00403F6C" w:rsidTr="00484DE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E2" w:rsidRPr="00403F6C" w:rsidRDefault="00484DE2" w:rsidP="00484DE2">
            <w:pPr>
              <w:jc w:val="both"/>
              <w:rPr>
                <w:rFonts w:cstheme="minorHAnsi"/>
                <w:sz w:val="28"/>
                <w:szCs w:val="28"/>
                <w:lang w:val="en-US" w:eastAsia="en-GB"/>
              </w:rPr>
            </w:pPr>
            <w:r w:rsidRPr="00403F6C">
              <w:rPr>
                <w:rFonts w:cstheme="minorHAnsi"/>
                <w:sz w:val="28"/>
                <w:szCs w:val="28"/>
                <w:lang w:val="en-US" w:eastAsia="en-GB"/>
              </w:rPr>
              <w:t>Student’s name &amp; UUN</w:t>
            </w:r>
            <w:r w:rsidRPr="00403F6C">
              <w:rPr>
                <w:rFonts w:cstheme="minorHAnsi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484DE2" w:rsidRPr="00403F6C" w:rsidTr="00484DE2">
        <w:trPr>
          <w:trHeight w:val="55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E2" w:rsidRDefault="00484DE2" w:rsidP="00484D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</w:pP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School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:</w:t>
            </w:r>
          </w:p>
          <w:p w:rsidR="00484DE2" w:rsidRPr="00484DE2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484DE2" w:rsidRPr="00403F6C" w:rsidTr="00484DE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E2" w:rsidRPr="00403F6C" w:rsidRDefault="00484DE2" w:rsidP="00484DE2">
            <w:pPr>
              <w:jc w:val="both"/>
              <w:rPr>
                <w:rFonts w:cstheme="minorHAnsi"/>
                <w:sz w:val="28"/>
                <w:szCs w:val="28"/>
                <w:lang w:val="en-US" w:eastAsia="en-GB"/>
              </w:rPr>
            </w:pP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Name of Nominated External Examiner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484DE2" w:rsidRPr="00403F6C" w:rsidTr="00484DE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E2" w:rsidRPr="00403F6C" w:rsidRDefault="00484DE2" w:rsidP="00484DE2">
            <w:pPr>
              <w:jc w:val="both"/>
              <w:rPr>
                <w:rFonts w:cstheme="minorHAnsi"/>
                <w:sz w:val="28"/>
                <w:szCs w:val="28"/>
                <w:lang w:val="en-US" w:eastAsia="en-GB"/>
              </w:rPr>
            </w:pP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Name of Nominated Internal Examiner</w:t>
            </w: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484DE2" w:rsidRPr="00403F6C" w:rsidTr="00484DE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E2" w:rsidRPr="00403F6C" w:rsidRDefault="00484DE2" w:rsidP="00484DE2">
            <w:pPr>
              <w:jc w:val="both"/>
              <w:rPr>
                <w:rFonts w:cstheme="minorHAnsi"/>
                <w:sz w:val="28"/>
                <w:szCs w:val="28"/>
                <w:lang w:val="en-US" w:eastAsia="en-GB"/>
              </w:rPr>
            </w:pP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Name of Non-Examining Chair</w:t>
            </w: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aps/>
          <w:color w:val="FFFFFF"/>
          <w:sz w:val="28"/>
          <w:szCs w:val="28"/>
          <w:lang w:val="en-US" w:eastAsia="en-GB"/>
        </w:rPr>
        <w:t>Statement from School (Supervisor &amp; PG Director)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84DE2" w:rsidRDefault="00484DE2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val="en-US" w:eastAsia="en-GB"/>
        </w:rPr>
      </w:pPr>
    </w:p>
    <w:p w:rsid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val="en-US"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Please </w:t>
      </w:r>
      <w:proofErr w:type="gramStart"/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advise</w:t>
      </w:r>
      <w:proofErr w:type="gramEnd"/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details why this is the only option available with a summary of how the viva will </w:t>
      </w:r>
    </w:p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proofErr w:type="gramStart"/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be</w:t>
      </w:r>
      <w:proofErr w:type="gramEnd"/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cond</w:t>
      </w:r>
      <w:bookmarkStart w:id="0" w:name="_GoBack"/>
      <w:bookmarkEnd w:id="0"/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ucted and where each examiner will be located, (including their Skype ID if required);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2F081E" w:rsidRDefault="002F081E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492BC1" w:rsidRDefault="00492BC1" w:rsidP="00492BC1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/>
          <w:color w:val="000000"/>
          <w:sz w:val="22"/>
          <w:szCs w:val="22"/>
        </w:rPr>
      </w:pPr>
      <w:r>
        <w:rPr>
          <w:rStyle w:val="eop"/>
          <w:rFonts w:ascii="Corbel" w:hAnsi="Corbel"/>
          <w:color w:val="000000"/>
          <w:sz w:val="22"/>
          <w:szCs w:val="22"/>
        </w:rPr>
        <w:t> </w:t>
      </w:r>
    </w:p>
    <w:p w:rsidR="003D7E9F" w:rsidRDefault="003D7E9F" w:rsidP="00492BC1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/>
          <w:color w:val="000000"/>
          <w:sz w:val="22"/>
          <w:szCs w:val="22"/>
        </w:rPr>
      </w:pPr>
    </w:p>
    <w:p w:rsidR="003D7E9F" w:rsidRDefault="003D7E9F" w:rsidP="00492BC1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/>
          <w:color w:val="000000"/>
          <w:sz w:val="22"/>
          <w:szCs w:val="22"/>
        </w:rPr>
      </w:pPr>
    </w:p>
    <w:p w:rsidR="00492BC1" w:rsidRDefault="00492BC1" w:rsidP="00492BC1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/>
          <w:color w:val="000000"/>
          <w:sz w:val="22"/>
          <w:szCs w:val="22"/>
        </w:rPr>
      </w:pPr>
    </w:p>
    <w:p w:rsidR="002F081E" w:rsidRPr="002F081E" w:rsidRDefault="002F081E" w:rsidP="00492B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0000"/>
          <w:sz w:val="28"/>
          <w:szCs w:val="28"/>
        </w:rPr>
      </w:pPr>
      <w:r w:rsidRPr="002F081E">
        <w:rPr>
          <w:rStyle w:val="eop"/>
          <w:rFonts w:asciiTheme="minorHAnsi" w:hAnsiTheme="minorHAnsi" w:cstheme="minorHAnsi"/>
          <w:b/>
          <w:color w:val="000000"/>
          <w:sz w:val="28"/>
          <w:szCs w:val="28"/>
        </w:rPr>
        <w:t>EXAMINER:</w:t>
      </w:r>
    </w:p>
    <w:p w:rsidR="002F081E" w:rsidRPr="002F081E" w:rsidRDefault="002F081E" w:rsidP="00492B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:rsidR="002F081E" w:rsidRPr="002F081E" w:rsidRDefault="002F081E" w:rsidP="00492B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:rsidR="00492BC1" w:rsidRPr="002F081E" w:rsidRDefault="00492BC1" w:rsidP="00492B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</w:p>
    <w:p w:rsidR="00403F6C" w:rsidRPr="002F081E" w:rsidRDefault="00492BC1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2F081E">
        <w:rPr>
          <w:rFonts w:eastAsia="Times New Roman" w:cstheme="minorHAnsi"/>
          <w:b/>
          <w:bCs/>
          <w:color w:val="000000"/>
          <w:sz w:val="28"/>
          <w:szCs w:val="28"/>
          <w:lang w:val="en-US" w:eastAsia="en-GB"/>
        </w:rPr>
        <w:t xml:space="preserve">*By signing </w:t>
      </w:r>
      <w:r w:rsidRPr="002F081E">
        <w:rPr>
          <w:rStyle w:val="normaltextrun"/>
          <w:rFonts w:cstheme="minorHAnsi"/>
          <w:b/>
          <w:color w:val="000000"/>
          <w:sz w:val="28"/>
          <w:szCs w:val="28"/>
        </w:rPr>
        <w:t>we consent that we have read the guidance and are prepared for this method of examining. We</w:t>
      </w:r>
      <w:r w:rsidR="00403F6C" w:rsidRPr="002F081E">
        <w:rPr>
          <w:rFonts w:eastAsia="Times New Roman" w:cstheme="minorHAnsi"/>
          <w:b/>
          <w:bCs/>
          <w:color w:val="000000"/>
          <w:sz w:val="28"/>
          <w:szCs w:val="28"/>
          <w:lang w:val="en-US" w:eastAsia="en-GB"/>
        </w:rPr>
        <w:t xml:space="preserve"> consent to the viva being held in this way and understand that breaks in the stream may have a disruptive impact on proceedings</w:t>
      </w:r>
      <w:r w:rsidR="00403F6C" w:rsidRPr="002F081E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Pr="002F081E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2F081E">
        <w:rPr>
          <w:rFonts w:eastAsia="Times New Roman" w:cstheme="minorHAnsi"/>
          <w:color w:val="000000"/>
          <w:sz w:val="28"/>
          <w:szCs w:val="28"/>
          <w:lang w:val="en-US" w:eastAsia="en-GB"/>
        </w:rPr>
        <w:t>*Approval can be confirmed by email.</w:t>
      </w:r>
      <w:r w:rsidRPr="002F081E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:rsidR="00EA423D" w:rsidRPr="00484DE2" w:rsidRDefault="00403F6C" w:rsidP="00484DE2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403F6C">
        <w:rPr>
          <w:rFonts w:ascii="Calibri" w:eastAsia="Times New Roman" w:hAnsi="Calibri" w:cs="Calibri"/>
          <w:color w:val="000000"/>
          <w:lang w:eastAsia="en-GB"/>
        </w:rPr>
        <w:t> </w:t>
      </w:r>
    </w:p>
    <w:sectPr w:rsidR="00EA423D" w:rsidRPr="00484DE2" w:rsidSect="00403F6C">
      <w:pgSz w:w="11906" w:h="16838"/>
      <w:pgMar w:top="851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6C"/>
    <w:rsid w:val="002F081E"/>
    <w:rsid w:val="003D7E9F"/>
    <w:rsid w:val="00403F6C"/>
    <w:rsid w:val="00484DE2"/>
    <w:rsid w:val="00492BC1"/>
    <w:rsid w:val="00E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EE92"/>
  <w15:chartTrackingRefBased/>
  <w15:docId w15:val="{4995A5AA-3CD9-4ED9-A409-CB95801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3F6C"/>
  </w:style>
  <w:style w:type="character" w:customStyle="1" w:styleId="eop">
    <w:name w:val="eop"/>
    <w:basedOn w:val="DefaultParagraphFont"/>
    <w:rsid w:val="00403F6C"/>
  </w:style>
  <w:style w:type="character" w:customStyle="1" w:styleId="contextualspellingandgrammarerror">
    <w:name w:val="contextualspellingandgrammarerror"/>
    <w:basedOn w:val="DefaultParagraphFont"/>
    <w:rsid w:val="0040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652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930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.ac.uk/information-services/computing/comms-and-collab/videoconferencing" TargetMode="External"/><Relationship Id="rId4" Type="http://schemas.openxmlformats.org/officeDocument/2006/relationships/hyperlink" Target="http://www.ed.ac.uk/files/atoms/files/videolinked_phd_or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Lyn</dc:creator>
  <cp:keywords/>
  <dc:description/>
  <cp:lastModifiedBy>MARSHALL Lyn</cp:lastModifiedBy>
  <cp:revision>4</cp:revision>
  <dcterms:created xsi:type="dcterms:W3CDTF">2020-03-09T16:56:00Z</dcterms:created>
  <dcterms:modified xsi:type="dcterms:W3CDTF">2020-03-09T17:04:00Z</dcterms:modified>
</cp:coreProperties>
</file>