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F951" w14:textId="77777777" w:rsidR="00403F6C" w:rsidRP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sz w:val="36"/>
          <w:szCs w:val="36"/>
          <w:lang w:eastAsia="en-GB"/>
        </w:rPr>
      </w:pPr>
      <w:r w:rsidRPr="00484DE2">
        <w:rPr>
          <w:rFonts w:eastAsia="Times New Roman" w:cstheme="minorHAnsi"/>
          <w:b/>
          <w:caps/>
          <w:color w:val="099BDD"/>
          <w:sz w:val="36"/>
          <w:szCs w:val="36"/>
          <w:lang w:val="en-US" w:eastAsia="en-GB"/>
        </w:rPr>
        <w:t xml:space="preserve">REMOTE VIVA – </w:t>
      </w:r>
      <w:r w:rsidR="00492BC1">
        <w:rPr>
          <w:rFonts w:eastAsia="Times New Roman" w:cstheme="minorHAnsi"/>
          <w:b/>
          <w:caps/>
          <w:color w:val="099BDD"/>
          <w:sz w:val="36"/>
          <w:szCs w:val="36"/>
          <w:lang w:val="en-US" w:eastAsia="en-GB"/>
        </w:rPr>
        <w:t>EXAMINER</w:t>
      </w:r>
      <w:r w:rsidRPr="00484DE2">
        <w:rPr>
          <w:rFonts w:eastAsia="Times New Roman" w:cstheme="minorHAnsi"/>
          <w:b/>
          <w:caps/>
          <w:color w:val="099BDD"/>
          <w:sz w:val="36"/>
          <w:szCs w:val="36"/>
          <w:lang w:val="en-US" w:eastAsia="en-GB"/>
        </w:rPr>
        <w:t xml:space="preserve"> CONSENT</w:t>
      </w:r>
    </w:p>
    <w:p w14:paraId="37528CF1" w14:textId="77777777" w:rsidR="00403F6C" w:rsidRP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403F6C">
        <w:rPr>
          <w:rFonts w:eastAsia="Times New Roman" w:cstheme="minorHAnsi"/>
          <w:caps/>
          <w:color w:val="FFFFFF"/>
          <w:sz w:val="28"/>
          <w:szCs w:val="28"/>
          <w:lang w:val="en-US" w:eastAsia="en-GB"/>
        </w:rPr>
        <w:t>approval of PhD examination by video Link</w:t>
      </w:r>
      <w:r w:rsidRPr="00403F6C">
        <w:rPr>
          <w:rFonts w:eastAsia="Times New Roman" w:cstheme="minorHAnsi"/>
          <w:color w:val="000000"/>
          <w:sz w:val="28"/>
          <w:szCs w:val="28"/>
          <w:lang w:eastAsia="en-GB"/>
        </w:rPr>
        <w:t> </w:t>
      </w:r>
    </w:p>
    <w:p w14:paraId="74F5BE68" w14:textId="77777777" w:rsidR="00403F6C" w:rsidRP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403F6C">
        <w:rPr>
          <w:rFonts w:eastAsia="Times New Roman" w:cstheme="minorHAnsi"/>
          <w:color w:val="000000"/>
          <w:sz w:val="28"/>
          <w:szCs w:val="28"/>
          <w:lang w:val="en-US" w:eastAsia="en-GB"/>
        </w:rPr>
        <w:t>Regulations can be found here:</w:t>
      </w:r>
      <w:r w:rsidRPr="00403F6C">
        <w:rPr>
          <w:rFonts w:eastAsia="Times New Roman" w:cstheme="minorHAnsi"/>
          <w:color w:val="000000"/>
          <w:sz w:val="28"/>
          <w:szCs w:val="28"/>
          <w:lang w:eastAsia="en-GB"/>
        </w:rPr>
        <w:t> </w:t>
      </w:r>
    </w:p>
    <w:p w14:paraId="7EEAB333" w14:textId="77777777" w:rsidR="007D7DB9" w:rsidRPr="007D7DB9" w:rsidRDefault="007D7DB9" w:rsidP="007D7DB9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hyperlink r:id="rId4" w:history="1">
        <w:r w:rsidRPr="007D7DB9">
          <w:rPr>
            <w:rStyle w:val="Hyperlink"/>
            <w:rFonts w:eastAsia="Times New Roman" w:cstheme="minorHAnsi"/>
            <w:sz w:val="28"/>
            <w:szCs w:val="28"/>
            <w:lang w:eastAsia="en-GB"/>
          </w:rPr>
          <w:t>PhD_by_Research_oral_examinations_by_video_link_(Videolinked_PhD_oral)</w:t>
        </w:r>
      </w:hyperlink>
    </w:p>
    <w:p w14:paraId="36808928" w14:textId="77777777" w:rsidR="00403F6C" w:rsidRP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14:paraId="6A442DD7" w14:textId="271308A9" w:rsidR="00403F6C" w:rsidRPr="00403F6C" w:rsidRDefault="007D7DB9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hyperlink r:id="rId5" w:history="1">
        <w:r w:rsidRPr="007D7DB9">
          <w:rPr>
            <w:rStyle w:val="Hyperlink"/>
            <w:rFonts w:eastAsia="Times New Roman" w:cstheme="minorHAnsi"/>
            <w:sz w:val="28"/>
            <w:szCs w:val="28"/>
            <w:lang w:eastAsia="en-GB"/>
          </w:rPr>
          <w:t>Online and Digital Events Service | Computing | Information Services</w:t>
        </w:r>
      </w:hyperlink>
    </w:p>
    <w:tbl>
      <w:tblPr>
        <w:tblW w:w="111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5387"/>
        <w:gridCol w:w="708"/>
      </w:tblGrid>
      <w:tr w:rsidR="00484DE2" w:rsidRPr="00403F6C" w14:paraId="4C79F513" w14:textId="77777777" w:rsidTr="00484DE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8F6F" w14:textId="77777777" w:rsidR="00484DE2" w:rsidRPr="00403F6C" w:rsidRDefault="00484DE2" w:rsidP="00484DE2">
            <w:pPr>
              <w:jc w:val="both"/>
              <w:rPr>
                <w:rFonts w:cstheme="minorHAnsi"/>
                <w:sz w:val="28"/>
                <w:szCs w:val="28"/>
                <w:lang w:val="en-US" w:eastAsia="en-GB"/>
              </w:rPr>
            </w:pPr>
            <w:r w:rsidRPr="00403F6C">
              <w:rPr>
                <w:rFonts w:cstheme="minorHAnsi"/>
                <w:sz w:val="28"/>
                <w:szCs w:val="28"/>
                <w:lang w:val="en-US" w:eastAsia="en-GB"/>
              </w:rPr>
              <w:t>Student’s name &amp; UUN</w:t>
            </w:r>
            <w:r w:rsidRPr="00403F6C">
              <w:rPr>
                <w:rFonts w:cstheme="minorHAnsi"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789C" w14:textId="77777777" w:rsidR="00484DE2" w:rsidRPr="00403F6C" w:rsidRDefault="00484DE2" w:rsidP="00484DE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759FA2" w14:textId="77777777" w:rsidR="00484DE2" w:rsidRPr="00403F6C" w:rsidRDefault="00484DE2" w:rsidP="00403F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4DE2" w:rsidRPr="00403F6C" w14:paraId="6BAAC80E" w14:textId="77777777" w:rsidTr="00484DE2">
        <w:trPr>
          <w:trHeight w:val="55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B0F7" w14:textId="77777777" w:rsidR="00484DE2" w:rsidRDefault="00484DE2" w:rsidP="00484DE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val="en-US" w:eastAsia="en-GB"/>
              </w:rPr>
            </w:pPr>
            <w:r w:rsidRPr="00403F6C">
              <w:rPr>
                <w:rFonts w:eastAsia="Times New Roman" w:cstheme="minorHAnsi"/>
                <w:color w:val="000000"/>
                <w:sz w:val="28"/>
                <w:szCs w:val="28"/>
                <w:lang w:val="en-US" w:eastAsia="en-GB"/>
              </w:rPr>
              <w:t>School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val="en-US" w:eastAsia="en-GB"/>
              </w:rPr>
              <w:t>:</w:t>
            </w:r>
          </w:p>
          <w:p w14:paraId="2480F67B" w14:textId="77777777" w:rsidR="00484DE2" w:rsidRPr="00484DE2" w:rsidRDefault="00484DE2" w:rsidP="00484DE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val="en-US" w:eastAsia="en-GB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A52E" w14:textId="77777777" w:rsidR="00484DE2" w:rsidRPr="00403F6C" w:rsidRDefault="00484DE2" w:rsidP="00484DE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D976AF" w14:textId="77777777" w:rsidR="00484DE2" w:rsidRPr="00403F6C" w:rsidRDefault="00484DE2" w:rsidP="00403F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4DE2" w:rsidRPr="00403F6C" w14:paraId="3B5D47F9" w14:textId="77777777" w:rsidTr="00484DE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9F92" w14:textId="77777777" w:rsidR="00484DE2" w:rsidRPr="00403F6C" w:rsidRDefault="00484DE2" w:rsidP="00484DE2">
            <w:pPr>
              <w:jc w:val="both"/>
              <w:rPr>
                <w:rFonts w:cstheme="minorHAnsi"/>
                <w:sz w:val="28"/>
                <w:szCs w:val="28"/>
                <w:lang w:val="en-US" w:eastAsia="en-GB"/>
              </w:rPr>
            </w:pPr>
            <w:r w:rsidRPr="00403F6C">
              <w:rPr>
                <w:rFonts w:eastAsia="Times New Roman" w:cstheme="minorHAnsi"/>
                <w:color w:val="000000"/>
                <w:sz w:val="28"/>
                <w:szCs w:val="28"/>
                <w:lang w:val="en-US" w:eastAsia="en-GB"/>
              </w:rPr>
              <w:t>Name of Nominated External Examiner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51D1" w14:textId="77777777" w:rsidR="00484DE2" w:rsidRPr="00403F6C" w:rsidRDefault="00484DE2" w:rsidP="00484DE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7EBE75" w14:textId="77777777" w:rsidR="00484DE2" w:rsidRPr="00403F6C" w:rsidRDefault="00484DE2" w:rsidP="00403F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4DE2" w:rsidRPr="00403F6C" w14:paraId="74267722" w14:textId="77777777" w:rsidTr="00484DE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0183" w14:textId="77777777" w:rsidR="00484DE2" w:rsidRPr="00403F6C" w:rsidRDefault="00484DE2" w:rsidP="00484DE2">
            <w:pPr>
              <w:jc w:val="both"/>
              <w:rPr>
                <w:rFonts w:cstheme="minorHAnsi"/>
                <w:sz w:val="28"/>
                <w:szCs w:val="28"/>
                <w:lang w:val="en-US" w:eastAsia="en-GB"/>
              </w:rPr>
            </w:pPr>
            <w:r w:rsidRPr="00403F6C">
              <w:rPr>
                <w:rFonts w:eastAsia="Times New Roman" w:cstheme="minorHAnsi"/>
                <w:color w:val="000000"/>
                <w:sz w:val="28"/>
                <w:szCs w:val="28"/>
                <w:lang w:val="en-US" w:eastAsia="en-GB"/>
              </w:rPr>
              <w:t>Name of Nominated Internal Examiner</w:t>
            </w:r>
            <w:r w:rsidRPr="00403F6C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 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C133" w14:textId="77777777" w:rsidR="00484DE2" w:rsidRPr="00403F6C" w:rsidRDefault="00484DE2" w:rsidP="00484DE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45ADBA" w14:textId="77777777" w:rsidR="00484DE2" w:rsidRPr="00403F6C" w:rsidRDefault="00484DE2" w:rsidP="00403F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4DE2" w:rsidRPr="00403F6C" w14:paraId="4234C5F7" w14:textId="77777777" w:rsidTr="00484DE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46E5" w14:textId="77777777" w:rsidR="00484DE2" w:rsidRPr="00403F6C" w:rsidRDefault="00484DE2" w:rsidP="00484DE2">
            <w:pPr>
              <w:jc w:val="both"/>
              <w:rPr>
                <w:rFonts w:cstheme="minorHAnsi"/>
                <w:sz w:val="28"/>
                <w:szCs w:val="28"/>
                <w:lang w:val="en-US" w:eastAsia="en-GB"/>
              </w:rPr>
            </w:pPr>
            <w:r w:rsidRPr="00403F6C">
              <w:rPr>
                <w:rFonts w:eastAsia="Times New Roman" w:cstheme="minorHAnsi"/>
                <w:color w:val="000000"/>
                <w:sz w:val="28"/>
                <w:szCs w:val="28"/>
                <w:lang w:val="en-US" w:eastAsia="en-GB"/>
              </w:rPr>
              <w:t>Name of Non-Examining Chair</w:t>
            </w:r>
            <w:r w:rsidRPr="00403F6C"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 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7643" w14:textId="77777777" w:rsidR="00484DE2" w:rsidRPr="00403F6C" w:rsidRDefault="00484DE2" w:rsidP="00484DE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5ED597" w14:textId="77777777" w:rsidR="00484DE2" w:rsidRPr="00403F6C" w:rsidRDefault="00484DE2" w:rsidP="00403F6C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7D9B72D6" w14:textId="77777777" w:rsidR="00403F6C" w:rsidRP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403F6C">
        <w:rPr>
          <w:rFonts w:eastAsia="Times New Roman" w:cstheme="minorHAnsi"/>
          <w:caps/>
          <w:color w:val="FFFFFF"/>
          <w:sz w:val="28"/>
          <w:szCs w:val="28"/>
          <w:lang w:val="en-US" w:eastAsia="en-GB"/>
        </w:rPr>
        <w:t>Statement from School (Supervisor &amp; PG Director)</w:t>
      </w:r>
      <w:r w:rsidRPr="00403F6C">
        <w:rPr>
          <w:rFonts w:eastAsia="Times New Roman" w:cstheme="minorHAnsi"/>
          <w:color w:val="000000"/>
          <w:sz w:val="28"/>
          <w:szCs w:val="28"/>
          <w:lang w:eastAsia="en-GB"/>
        </w:rPr>
        <w:t> </w:t>
      </w:r>
    </w:p>
    <w:p w14:paraId="4F918157" w14:textId="77777777" w:rsidR="00484DE2" w:rsidRDefault="00484DE2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val="en-US" w:eastAsia="en-GB"/>
        </w:rPr>
      </w:pPr>
    </w:p>
    <w:p w14:paraId="1C1BBB5A" w14:textId="77777777" w:rsid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val="en-US" w:eastAsia="en-GB"/>
        </w:rPr>
      </w:pPr>
      <w:r w:rsidRPr="00403F6C">
        <w:rPr>
          <w:rFonts w:eastAsia="Times New Roman" w:cstheme="minorHAnsi"/>
          <w:color w:val="000000"/>
          <w:sz w:val="28"/>
          <w:szCs w:val="28"/>
          <w:lang w:val="en-US" w:eastAsia="en-GB"/>
        </w:rPr>
        <w:t xml:space="preserve">Please advise details why this is the only option available with a summary of how the viva will </w:t>
      </w:r>
    </w:p>
    <w:p w14:paraId="6EEF2FE1" w14:textId="4ACF9B86" w:rsidR="00403F6C" w:rsidRP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403F6C">
        <w:rPr>
          <w:rFonts w:eastAsia="Times New Roman" w:cstheme="minorHAnsi"/>
          <w:color w:val="000000"/>
          <w:sz w:val="28"/>
          <w:szCs w:val="28"/>
          <w:lang w:val="en-US" w:eastAsia="en-GB"/>
        </w:rPr>
        <w:t>be conducted and where each examiner will be located</w:t>
      </w:r>
      <w:r w:rsidR="007D7DB9">
        <w:rPr>
          <w:rFonts w:eastAsia="Times New Roman" w:cstheme="minorHAnsi"/>
          <w:color w:val="000000"/>
          <w:sz w:val="28"/>
          <w:szCs w:val="28"/>
          <w:lang w:val="en-US" w:eastAsia="en-GB"/>
        </w:rPr>
        <w:t>.</w:t>
      </w:r>
    </w:p>
    <w:p w14:paraId="690CAFD0" w14:textId="77777777" w:rsidR="00403F6C" w:rsidRP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403F6C">
        <w:rPr>
          <w:rFonts w:eastAsia="Times New Roman" w:cstheme="minorHAnsi"/>
          <w:color w:val="000000"/>
          <w:sz w:val="28"/>
          <w:szCs w:val="28"/>
          <w:lang w:eastAsia="en-GB"/>
        </w:rPr>
        <w:t> </w:t>
      </w:r>
    </w:p>
    <w:p w14:paraId="26C1C01E" w14:textId="77777777" w:rsid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403F6C">
        <w:rPr>
          <w:rFonts w:eastAsia="Times New Roman" w:cstheme="minorHAnsi"/>
          <w:color w:val="000000"/>
          <w:sz w:val="28"/>
          <w:szCs w:val="28"/>
          <w:lang w:eastAsia="en-GB"/>
        </w:rPr>
        <w:t> </w:t>
      </w:r>
    </w:p>
    <w:p w14:paraId="71F3F48B" w14:textId="77777777" w:rsid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14:paraId="36F97ACC" w14:textId="77777777" w:rsidR="002F081E" w:rsidRDefault="002F081E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14:paraId="1BE8B928" w14:textId="77777777" w:rsidR="00492BC1" w:rsidRDefault="00492BC1" w:rsidP="00492BC1">
      <w:pPr>
        <w:pStyle w:val="paragraph"/>
        <w:spacing w:before="0" w:beforeAutospacing="0" w:after="0" w:afterAutospacing="0"/>
        <w:textAlignment w:val="baseline"/>
        <w:rPr>
          <w:rStyle w:val="eop"/>
          <w:rFonts w:ascii="Corbel" w:hAnsi="Corbel"/>
          <w:color w:val="000000"/>
          <w:sz w:val="22"/>
          <w:szCs w:val="22"/>
        </w:rPr>
      </w:pPr>
      <w:r>
        <w:rPr>
          <w:rStyle w:val="eop"/>
          <w:rFonts w:ascii="Corbel" w:hAnsi="Corbel"/>
          <w:color w:val="000000"/>
          <w:sz w:val="22"/>
          <w:szCs w:val="22"/>
        </w:rPr>
        <w:t> </w:t>
      </w:r>
    </w:p>
    <w:p w14:paraId="4A13ED3A" w14:textId="77777777" w:rsidR="003D7E9F" w:rsidRDefault="003D7E9F" w:rsidP="00492BC1">
      <w:pPr>
        <w:pStyle w:val="paragraph"/>
        <w:spacing w:before="0" w:beforeAutospacing="0" w:after="0" w:afterAutospacing="0"/>
        <w:textAlignment w:val="baseline"/>
        <w:rPr>
          <w:rStyle w:val="eop"/>
          <w:rFonts w:ascii="Corbel" w:hAnsi="Corbel"/>
          <w:color w:val="000000"/>
          <w:sz w:val="22"/>
          <w:szCs w:val="22"/>
        </w:rPr>
      </w:pPr>
    </w:p>
    <w:p w14:paraId="79809EA9" w14:textId="77777777" w:rsidR="003D7E9F" w:rsidRDefault="003D7E9F" w:rsidP="00492BC1">
      <w:pPr>
        <w:pStyle w:val="paragraph"/>
        <w:spacing w:before="0" w:beforeAutospacing="0" w:after="0" w:afterAutospacing="0"/>
        <w:textAlignment w:val="baseline"/>
        <w:rPr>
          <w:rStyle w:val="eop"/>
          <w:rFonts w:ascii="Corbel" w:hAnsi="Corbel"/>
          <w:color w:val="000000"/>
          <w:sz w:val="22"/>
          <w:szCs w:val="22"/>
        </w:rPr>
      </w:pPr>
    </w:p>
    <w:p w14:paraId="5653BC5E" w14:textId="77777777" w:rsidR="00492BC1" w:rsidRDefault="00492BC1" w:rsidP="00492BC1">
      <w:pPr>
        <w:pStyle w:val="paragraph"/>
        <w:spacing w:before="0" w:beforeAutospacing="0" w:after="0" w:afterAutospacing="0"/>
        <w:textAlignment w:val="baseline"/>
        <w:rPr>
          <w:rStyle w:val="eop"/>
          <w:rFonts w:ascii="Corbel" w:hAnsi="Corbel"/>
          <w:color w:val="000000"/>
          <w:sz w:val="22"/>
          <w:szCs w:val="22"/>
        </w:rPr>
      </w:pPr>
    </w:p>
    <w:p w14:paraId="656E4F78" w14:textId="77777777" w:rsidR="002F081E" w:rsidRPr="002F081E" w:rsidRDefault="002F081E" w:rsidP="00492BC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8"/>
          <w:szCs w:val="28"/>
        </w:rPr>
      </w:pPr>
      <w:r w:rsidRPr="002F081E">
        <w:rPr>
          <w:rStyle w:val="eop"/>
          <w:rFonts w:asciiTheme="minorHAnsi" w:hAnsiTheme="minorHAnsi" w:cstheme="minorHAnsi"/>
          <w:b/>
          <w:color w:val="000000"/>
          <w:sz w:val="28"/>
          <w:szCs w:val="28"/>
        </w:rPr>
        <w:t>EXAMINER:</w:t>
      </w:r>
    </w:p>
    <w:p w14:paraId="53EB88F5" w14:textId="77777777" w:rsidR="002F081E" w:rsidRPr="002F081E" w:rsidRDefault="002F081E" w:rsidP="00492BC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0DF1FB18" w14:textId="77777777" w:rsidR="002F081E" w:rsidRPr="002F081E" w:rsidRDefault="002F081E" w:rsidP="00492BC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173A8443" w14:textId="77777777" w:rsidR="00492BC1" w:rsidRPr="002F081E" w:rsidRDefault="00492BC1" w:rsidP="00492BC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</w:p>
    <w:p w14:paraId="3AF0CF30" w14:textId="77777777" w:rsidR="00403F6C" w:rsidRPr="002F081E" w:rsidRDefault="00492BC1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2F081E"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 xml:space="preserve">*By signing </w:t>
      </w:r>
      <w:r w:rsidRPr="002F081E">
        <w:rPr>
          <w:rStyle w:val="normaltextrun"/>
          <w:rFonts w:cstheme="minorHAnsi"/>
          <w:b/>
          <w:color w:val="000000"/>
          <w:sz w:val="28"/>
          <w:szCs w:val="28"/>
        </w:rPr>
        <w:t>we consent that we have read the guidance and are prepared for this method of examining. We</w:t>
      </w:r>
      <w:r w:rsidR="00403F6C" w:rsidRPr="002F081E"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 xml:space="preserve"> consent to the viva being held in this way and understand that breaks in the stream may have a disruptive impact on proceedings</w:t>
      </w:r>
      <w:r w:rsidR="00403F6C" w:rsidRPr="002F081E">
        <w:rPr>
          <w:rFonts w:eastAsia="Times New Roman" w:cstheme="minorHAnsi"/>
          <w:color w:val="000000"/>
          <w:sz w:val="28"/>
          <w:szCs w:val="28"/>
          <w:lang w:eastAsia="en-GB"/>
        </w:rPr>
        <w:t> </w:t>
      </w:r>
    </w:p>
    <w:p w14:paraId="43493DE7" w14:textId="77777777" w:rsidR="00403F6C" w:rsidRPr="002F081E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2F081E">
        <w:rPr>
          <w:rFonts w:eastAsia="Times New Roman" w:cstheme="minorHAnsi"/>
          <w:color w:val="000000"/>
          <w:sz w:val="28"/>
          <w:szCs w:val="28"/>
          <w:lang w:val="en-US" w:eastAsia="en-GB"/>
        </w:rPr>
        <w:t>*Approval can be confirmed by email.</w:t>
      </w:r>
      <w:r w:rsidRPr="002F081E">
        <w:rPr>
          <w:rFonts w:eastAsia="Times New Roman" w:cstheme="minorHAnsi"/>
          <w:color w:val="000000"/>
          <w:sz w:val="28"/>
          <w:szCs w:val="28"/>
          <w:lang w:eastAsia="en-GB"/>
        </w:rPr>
        <w:t> </w:t>
      </w:r>
    </w:p>
    <w:p w14:paraId="6BD89C1C" w14:textId="77777777" w:rsidR="00403F6C" w:rsidRPr="00403F6C" w:rsidRDefault="00403F6C" w:rsidP="00403F6C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403F6C">
        <w:rPr>
          <w:rFonts w:eastAsia="Times New Roman" w:cstheme="minorHAnsi"/>
          <w:color w:val="000000"/>
          <w:sz w:val="28"/>
          <w:szCs w:val="28"/>
          <w:lang w:eastAsia="en-GB"/>
        </w:rPr>
        <w:t> </w:t>
      </w:r>
    </w:p>
    <w:p w14:paraId="6FE9CC2A" w14:textId="77777777" w:rsidR="00EA423D" w:rsidRPr="00484DE2" w:rsidRDefault="00403F6C" w:rsidP="00484DE2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en-GB"/>
        </w:rPr>
      </w:pPr>
      <w:r w:rsidRPr="00403F6C">
        <w:rPr>
          <w:rFonts w:ascii="Calibri" w:eastAsia="Times New Roman" w:hAnsi="Calibri" w:cs="Calibri"/>
          <w:color w:val="000000"/>
          <w:lang w:eastAsia="en-GB"/>
        </w:rPr>
        <w:t> </w:t>
      </w:r>
    </w:p>
    <w:sectPr w:rsidR="00EA423D" w:rsidRPr="00484DE2" w:rsidSect="00403F6C">
      <w:pgSz w:w="11906" w:h="16838"/>
      <w:pgMar w:top="851" w:right="282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6C"/>
    <w:rsid w:val="002F081E"/>
    <w:rsid w:val="003D7E9F"/>
    <w:rsid w:val="00403F6C"/>
    <w:rsid w:val="00484DE2"/>
    <w:rsid w:val="00492BC1"/>
    <w:rsid w:val="007D7DB9"/>
    <w:rsid w:val="00EA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82E4"/>
  <w15:chartTrackingRefBased/>
  <w15:docId w15:val="{4995A5AA-3CD9-4ED9-A409-CB95801C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03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03F6C"/>
  </w:style>
  <w:style w:type="character" w:customStyle="1" w:styleId="eop">
    <w:name w:val="eop"/>
    <w:basedOn w:val="DefaultParagraphFont"/>
    <w:rsid w:val="00403F6C"/>
  </w:style>
  <w:style w:type="character" w:customStyle="1" w:styleId="contextualspellingandgrammarerror">
    <w:name w:val="contextualspellingandgrammarerror"/>
    <w:basedOn w:val="DefaultParagraphFont"/>
    <w:rsid w:val="00403F6C"/>
  </w:style>
  <w:style w:type="character" w:styleId="Hyperlink">
    <w:name w:val="Hyperlink"/>
    <w:basedOn w:val="DefaultParagraphFont"/>
    <w:uiPriority w:val="99"/>
    <w:unhideWhenUsed/>
    <w:rsid w:val="007D7D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652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2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6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0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7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2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930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2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4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3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7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0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rmation-services.ed.ac.uk/computing/comms-and-collab/online-meetings-and-events" TargetMode="External"/><Relationship Id="rId4" Type="http://schemas.openxmlformats.org/officeDocument/2006/relationships/hyperlink" Target="https://uoe.sharepoint.com/:b:/s/PolicyRepository/EQMbKTN599pGi3vQ3BXSS00B31BHqCF9pRifYecysVPeYQ?e=7PrH7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Lyn</dc:creator>
  <cp:keywords/>
  <dc:description/>
  <cp:lastModifiedBy>Jennifer Crummie</cp:lastModifiedBy>
  <cp:revision>2</cp:revision>
  <dcterms:created xsi:type="dcterms:W3CDTF">2025-11-17T16:19:00Z</dcterms:created>
  <dcterms:modified xsi:type="dcterms:W3CDTF">2025-11-17T16:19:00Z</dcterms:modified>
</cp:coreProperties>
</file>